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10125" w:rsidRPr="00910125" w:rsidTr="0056089D">
        <w:trPr>
          <w:trHeight w:val="2454"/>
        </w:trPr>
        <w:tc>
          <w:tcPr>
            <w:tcW w:w="4570" w:type="dxa"/>
          </w:tcPr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ОБРАЗОВАНИЯ</w:t>
            </w:r>
          </w:p>
          <w:p w:rsidR="00910125" w:rsidRPr="00910125" w:rsidRDefault="00910125" w:rsidP="009101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ВЕСЕННИЙ СЕЛЬСОВЕТ</w:t>
            </w:r>
          </w:p>
          <w:p w:rsidR="00910125" w:rsidRPr="00910125" w:rsidRDefault="00910125" w:rsidP="00910125">
            <w:pPr>
              <w:keepNext/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ОРЕНБУРГСКОГО РАЙОНА</w:t>
            </w:r>
          </w:p>
          <w:p w:rsidR="00910125" w:rsidRPr="00910125" w:rsidRDefault="00910125" w:rsidP="0091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910125" w:rsidRPr="00910125" w:rsidRDefault="00910125" w:rsidP="00910125">
            <w:pPr>
              <w:spacing w:after="0" w:line="240" w:lineRule="auto"/>
              <w:ind w:right="5386"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10125" w:rsidRPr="00910125" w:rsidRDefault="00910125" w:rsidP="0091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</w:pPr>
            <w:r w:rsidRPr="00910125">
              <w:rPr>
                <w:rFonts w:ascii="Times New Roman" w:eastAsia="Times New Roman" w:hAnsi="Times New Roman" w:cs="Times New Roman"/>
                <w:b/>
                <w:sz w:val="34"/>
                <w:szCs w:val="24"/>
                <w:lang w:eastAsia="ru-RU"/>
              </w:rPr>
              <w:t>П О С Т А Н О В Л Е Н И Е</w:t>
            </w:r>
          </w:p>
          <w:p w:rsidR="00910125" w:rsidRPr="00910125" w:rsidRDefault="00910125" w:rsidP="0091012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0125" w:rsidRPr="00910125" w:rsidTr="0056089D">
        <w:trPr>
          <w:trHeight w:val="483"/>
        </w:trPr>
        <w:tc>
          <w:tcPr>
            <w:tcW w:w="4570" w:type="dxa"/>
          </w:tcPr>
          <w:p w:rsidR="00910125" w:rsidRPr="00910125" w:rsidRDefault="00197E15" w:rsidP="0091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05.12.2016</w:t>
            </w:r>
            <w:r w:rsidR="00910125" w:rsidRPr="00910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357-п</w:t>
            </w:r>
          </w:p>
        </w:tc>
      </w:tr>
    </w:tbl>
    <w:p w:rsidR="00910125" w:rsidRPr="00910125" w:rsidRDefault="00910125" w:rsidP="0091012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2481" w:type="pct"/>
        <w:tblLook w:val="01E0" w:firstRow="1" w:lastRow="1" w:firstColumn="1" w:lastColumn="1" w:noHBand="0" w:noVBand="0"/>
      </w:tblPr>
      <w:tblGrid>
        <w:gridCol w:w="4749"/>
      </w:tblGrid>
      <w:tr w:rsidR="00910125" w:rsidRPr="00910125" w:rsidTr="0056089D">
        <w:tc>
          <w:tcPr>
            <w:tcW w:w="5000" w:type="pct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95"/>
            </w:tblGrid>
            <w:tr w:rsidR="00910125" w:rsidRPr="00910125" w:rsidTr="0056089D">
              <w:tc>
                <w:tcPr>
                  <w:tcW w:w="4395" w:type="dxa"/>
                </w:tcPr>
                <w:p w:rsidR="00910125" w:rsidRPr="00910125" w:rsidRDefault="00910125" w:rsidP="00910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ru-RU"/>
                    </w:rPr>
                  </w:pPr>
                  <w:r w:rsidRPr="009101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порядке сообщения лицами, замещающими муниципальные  должности, муниципальными служащими  о получении подарка в связи с протокольными мероприятиями, служебными командировками и другими  официальными мероприятиями,   участие в которых связано с исполнением ими служебных (должностных) обязанностей, сдачи и оценке подарка, реализации  (выкупа) и зачисления средств, вырученных от его реализации</w:t>
                  </w:r>
                </w:p>
              </w:tc>
            </w:tr>
          </w:tbl>
          <w:p w:rsidR="00910125" w:rsidRPr="00910125" w:rsidRDefault="00910125" w:rsidP="0091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10125" w:rsidRPr="00910125" w:rsidRDefault="00910125" w:rsidP="0091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соответствии  с постановлением Правительства  Российской Федерации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9 января 2014 г.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9101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 сообщения отдельными категориями лиц о получении подарка в связи с протокольными мероприятиями, служебными командировками и другими  официальными мероприятиями, 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которых связано с исполнением ими служебных (должностных) обязанностей, сдачи и оценке подарка, реализации  (выкупа) и зачисления средств, вырученных от его реализации»,  Федеральным  законом  от 25 декабря 2008 года   № 273-ФЗ «О противодействии коррупции»</w:t>
      </w: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«О</w:t>
      </w:r>
      <w:r w:rsidRPr="009101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 сообщения лицами, замещающими муниципальные  должности, муниципальными служащими  о получении подарка в связи с протокольными мероприятиями, служебными командировками и другими  официальными мероприятиями,   участие в которых связано с исполнением ими служебных (должностных) </w:t>
      </w:r>
      <w:r w:rsidRPr="009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обязанностей, сдачи и оценке подарка, реализации  (выкупа) и зачисления средств, вырученных от его реализации», согласно приложению.</w:t>
      </w: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Заместителю главы администрации Платоновой О.В. ознакомить муниципальных служащих с настоящим постановлением под подпись.</w:t>
      </w: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Настоящее постановление разместить на официальном сайте муниципального образования Весенний сельсовет в сети Интернет.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вступает в силу с момента его подписания.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</w:t>
      </w:r>
      <w:bookmarkStart w:id="0" w:name="_GoBack"/>
      <w:bookmarkEnd w:id="0"/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Швецов 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                                       О.В. Платонова</w:t>
      </w: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25" w:rsidRPr="00910125" w:rsidRDefault="00910125" w:rsidP="0091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</w:t>
      </w:r>
      <w:r w:rsidRPr="00910125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 в прокуратуру Оренбургского района, в дело.</w:t>
      </w:r>
    </w:p>
    <w:p w:rsidR="00910125" w:rsidRPr="00910125" w:rsidRDefault="00910125" w:rsidP="0091012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Pr="00910125" w:rsidRDefault="00910125" w:rsidP="009101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125" w:rsidRDefault="00DC5A28" w:rsidP="0091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>МО Весенний сельсовет</w:t>
      </w:r>
    </w:p>
    <w:p w:rsidR="00DC5A28" w:rsidRPr="00DC5A28" w:rsidRDefault="00DC5A28" w:rsidP="00DC5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4"/>
          <w:szCs w:val="24"/>
        </w:rPr>
        <w:t xml:space="preserve">от </w:t>
      </w:r>
      <w:r w:rsidR="00910125">
        <w:rPr>
          <w:rFonts w:ascii="Times New Roman" w:hAnsi="Times New Roman" w:cs="Times New Roman"/>
          <w:sz w:val="24"/>
          <w:szCs w:val="24"/>
        </w:rPr>
        <w:t>05.12.2016</w:t>
      </w:r>
      <w:r w:rsidRPr="00DC5A28">
        <w:rPr>
          <w:rFonts w:ascii="Times New Roman" w:hAnsi="Times New Roman" w:cs="Times New Roman"/>
          <w:sz w:val="24"/>
          <w:szCs w:val="24"/>
        </w:rPr>
        <w:t>г №</w:t>
      </w:r>
      <w:r w:rsidR="00910125">
        <w:rPr>
          <w:rFonts w:ascii="Times New Roman" w:hAnsi="Times New Roman" w:cs="Times New Roman"/>
          <w:sz w:val="24"/>
          <w:szCs w:val="24"/>
        </w:rPr>
        <w:t>357-п</w:t>
      </w:r>
    </w:p>
    <w:p w:rsidR="00DC5A28" w:rsidRP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>ПОЛОЖЕНИЕ</w:t>
      </w: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="009538CD" w:rsidRPr="00910125">
        <w:rPr>
          <w:rFonts w:ascii="Times New Roman" w:hAnsi="Times New Roman" w:cs="Times New Roman"/>
          <w:sz w:val="28"/>
          <w:szCs w:val="28"/>
        </w:rPr>
        <w:t>ЛИЦАМИ, ЗАМЕЩАЮЩИМИ МУНИЦИПАЛЬНИЫЕ ДОЛЖНОСТИ, МУНИЦИПАЛЬНЫЕ СЛУЖАЩИЕ</w:t>
      </w:r>
      <w:r w:rsidRPr="00910125">
        <w:rPr>
          <w:rFonts w:ascii="Times New Roman" w:hAnsi="Times New Roman" w:cs="Times New Roman"/>
          <w:sz w:val="28"/>
          <w:szCs w:val="28"/>
        </w:rPr>
        <w:t xml:space="preserve"> О ПОЛУЧЕНИИ</w:t>
      </w:r>
    </w:p>
    <w:p w:rsidR="00DC5A28" w:rsidRPr="00910125" w:rsidRDefault="00DC5A28" w:rsidP="00DC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DC5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AE204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оложение определяет порядок сообщения лицами, замещающими муниципальные должности,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25909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AE204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425909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C5A28" w:rsidRPr="00DC5A28">
        <w:rPr>
          <w:rFonts w:ascii="Times New Roman" w:hAnsi="Times New Roman" w:cs="Times New Roman"/>
          <w:sz w:val="28"/>
          <w:szCs w:val="28"/>
        </w:rPr>
        <w:t>служащим,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C5A28" w:rsidRPr="00DC5A28" w:rsidRDefault="00425909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C5A28" w:rsidRPr="00DC5A28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3. Лица, замещающие </w:t>
      </w:r>
      <w:r w:rsidR="00425909">
        <w:rPr>
          <w:rFonts w:ascii="Times New Roman" w:hAnsi="Times New Roman" w:cs="Times New Roman"/>
          <w:sz w:val="28"/>
          <w:szCs w:val="28"/>
        </w:rPr>
        <w:t>муниципальные</w:t>
      </w:r>
      <w:r w:rsidRPr="00DC5A28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4259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C5A28">
        <w:rPr>
          <w:rFonts w:ascii="Times New Roman" w:hAnsi="Times New Roman" w:cs="Times New Roman"/>
          <w:sz w:val="28"/>
          <w:szCs w:val="28"/>
        </w:rPr>
        <w:t>служащие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4259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</w:t>
      </w:r>
      <w:r w:rsidR="004259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C5A28">
        <w:rPr>
          <w:rFonts w:ascii="Times New Roman" w:hAnsi="Times New Roman" w:cs="Times New Roman"/>
          <w:sz w:val="28"/>
          <w:szCs w:val="28"/>
        </w:rPr>
        <w:t>служащие обязаны</w:t>
      </w:r>
      <w:r w:rsidR="00425909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</w:t>
      </w:r>
      <w:r w:rsidR="00425909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425909">
        <w:rPr>
          <w:rFonts w:ascii="Times New Roman" w:hAnsi="Times New Roman" w:cs="Times New Roman"/>
          <w:sz w:val="28"/>
          <w:szCs w:val="28"/>
        </w:rPr>
        <w:t xml:space="preserve"> главу муниципального образования,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425909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органов местного самоуправления </w:t>
      </w:r>
      <w:r w:rsidR="00C66EF8">
        <w:rPr>
          <w:rFonts w:ascii="Times New Roman" w:hAnsi="Times New Roman" w:cs="Times New Roman"/>
          <w:sz w:val="28"/>
          <w:szCs w:val="28"/>
        </w:rPr>
        <w:t>муниципального образования Весенний сельсовет.</w:t>
      </w:r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5. Уведомление </w:t>
      </w:r>
      <w:r w:rsidR="00C66EF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C66EF8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органов местного самоуправления муниципального образования Весенний сельсовет</w:t>
      </w:r>
      <w:r w:rsidR="00C66EF8"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66EF8">
        <w:rPr>
          <w:rFonts w:ascii="Times New Roman" w:hAnsi="Times New Roman" w:cs="Times New Roman"/>
          <w:sz w:val="28"/>
          <w:szCs w:val="28"/>
        </w:rPr>
        <w:t>Комиссия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). К уведомлению прилагаются документы (при их наличии), подтверждающие </w:t>
      </w:r>
      <w:r w:rsidRPr="00DC5A28">
        <w:rPr>
          <w:rFonts w:ascii="Times New Roman" w:hAnsi="Times New Roman" w:cs="Times New Roman"/>
          <w:sz w:val="28"/>
          <w:szCs w:val="28"/>
        </w:rPr>
        <w:lastRenderedPageBreak/>
        <w:t>стоимость подарка (кассовый чек, товарный чек, иной документ об оплате (приобретении) подарка).</w:t>
      </w:r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C6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C6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</w:t>
      </w:r>
      <w:r w:rsidR="00C66E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служащего оно представляется не позднее следующего дня после ее устранения.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муниципального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3F09F2">
        <w:rPr>
          <w:rFonts w:ascii="Times New Roman" w:hAnsi="Times New Roman" w:cs="Times New Roman"/>
          <w:sz w:val="28"/>
          <w:szCs w:val="28"/>
        </w:rPr>
        <w:t>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образованн</w:t>
      </w:r>
      <w:r w:rsidR="003F09F2">
        <w:rPr>
          <w:rFonts w:ascii="Times New Roman" w:hAnsi="Times New Roman" w:cs="Times New Roman"/>
          <w:sz w:val="28"/>
          <w:szCs w:val="28"/>
        </w:rPr>
        <w:t>ую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бухгалтерском учете (далее - комиссия или коллегиальный орган).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</w:t>
      </w:r>
      <w:r w:rsidR="003F09F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получившим его </w:t>
      </w:r>
      <w:r w:rsidR="003F09F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C5A28">
        <w:rPr>
          <w:rFonts w:ascii="Times New Roman" w:hAnsi="Times New Roman" w:cs="Times New Roman"/>
          <w:sz w:val="28"/>
          <w:szCs w:val="28"/>
        </w:rPr>
        <w:t>служащему неизвестна, сдается ответственному лицу</w:t>
      </w:r>
      <w:r w:rsidR="003F09F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</w:t>
      </w:r>
      <w:r w:rsidR="003F09F2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DC5A28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</w:t>
      </w:r>
      <w:r w:rsidR="003F09F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3F09F2">
        <w:rPr>
          <w:rFonts w:ascii="Times New Roman" w:hAnsi="Times New Roman" w:cs="Times New Roman"/>
          <w:sz w:val="28"/>
          <w:szCs w:val="28"/>
        </w:rPr>
        <w:t>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DC5A28">
        <w:rPr>
          <w:rFonts w:ascii="Times New Roman" w:hAnsi="Times New Roman" w:cs="Times New Roman"/>
          <w:sz w:val="28"/>
          <w:szCs w:val="28"/>
        </w:rPr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11. </w:t>
      </w:r>
      <w:r w:rsidR="003F09F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F09F2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Pr="00DC5A28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образования.</w:t>
      </w:r>
      <w:r w:rsidR="003F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</w:t>
      </w:r>
      <w:r w:rsidR="003F09F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служащий сдавшие подарок, могут его выкупить, направив на имя </w:t>
      </w:r>
      <w:r w:rsidR="003F09F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3F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13. </w:t>
      </w:r>
      <w:r w:rsidR="003F09F2">
        <w:rPr>
          <w:rFonts w:ascii="Times New Roman" w:hAnsi="Times New Roman" w:cs="Times New Roman"/>
          <w:sz w:val="28"/>
          <w:szCs w:val="28"/>
        </w:rPr>
        <w:t>Комиссия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136B03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136B03">
        <w:rPr>
          <w:rFonts w:ascii="Times New Roman" w:hAnsi="Times New Roman" w:cs="Times New Roman"/>
          <w:sz w:val="28"/>
          <w:szCs w:val="28"/>
        </w:rPr>
        <w:t>,</w:t>
      </w:r>
      <w:r w:rsidR="00136B03"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12 настоящего </w:t>
      </w:r>
      <w:r w:rsidR="003F09F2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3F0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13</w:t>
      </w:r>
      <w:r w:rsidR="00136B03">
        <w:rPr>
          <w:rFonts w:ascii="Times New Roman" w:hAnsi="Times New Roman" w:cs="Times New Roman"/>
          <w:sz w:val="28"/>
          <w:szCs w:val="28"/>
        </w:rPr>
        <w:t>.</w:t>
      </w:r>
      <w:r w:rsidRPr="00DC5A28">
        <w:rPr>
          <w:rFonts w:ascii="Times New Roman" w:hAnsi="Times New Roman" w:cs="Times New Roman"/>
          <w:sz w:val="28"/>
          <w:szCs w:val="28"/>
        </w:rPr>
        <w:t xml:space="preserve">1.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136B03">
        <w:rPr>
          <w:rFonts w:ascii="Times New Roman" w:hAnsi="Times New Roman" w:cs="Times New Roman"/>
          <w:sz w:val="28"/>
          <w:szCs w:val="28"/>
        </w:rPr>
        <w:t>муниципальные</w:t>
      </w:r>
      <w:r w:rsidRPr="00DC5A28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136B03">
        <w:rPr>
          <w:rFonts w:ascii="Times New Roman" w:hAnsi="Times New Roman" w:cs="Times New Roman"/>
          <w:sz w:val="28"/>
          <w:szCs w:val="28"/>
        </w:rPr>
        <w:t>муниципальных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136B0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36B03" w:rsidRPr="00DC5A28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Pr="00DC5A28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</w:t>
      </w:r>
      <w:r w:rsidR="00136B03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может использоваться  муниципальным органом</w:t>
      </w:r>
      <w:r w:rsidR="00136B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фондом</w:t>
      </w:r>
      <w:r w:rsidR="00136B03">
        <w:rPr>
          <w:rFonts w:ascii="Times New Roman" w:hAnsi="Times New Roman" w:cs="Times New Roman"/>
          <w:sz w:val="28"/>
          <w:szCs w:val="28"/>
        </w:rPr>
        <w:t xml:space="preserve">, </w:t>
      </w:r>
      <w:r w:rsidRPr="00DC5A28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муниципального органа</w:t>
      </w:r>
      <w:r w:rsidR="00136B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фонда.</w:t>
      </w:r>
      <w:r w:rsidR="00136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нецелесообразности использования подарка </w:t>
      </w:r>
      <w:r w:rsidR="00136B03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C5A2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36B03">
        <w:rPr>
          <w:rFonts w:ascii="Times New Roman" w:hAnsi="Times New Roman" w:cs="Times New Roman"/>
          <w:sz w:val="28"/>
          <w:szCs w:val="28"/>
        </w:rPr>
        <w:t xml:space="preserve"> образования или</w:t>
      </w:r>
      <w:r w:rsidRPr="00DC5A28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пунктами 13 и 15 настоящего </w:t>
      </w:r>
      <w:r w:rsidR="00136B03">
        <w:rPr>
          <w:rFonts w:ascii="Times New Roman" w:hAnsi="Times New Roman" w:cs="Times New Roman"/>
          <w:sz w:val="28"/>
          <w:szCs w:val="28"/>
        </w:rPr>
        <w:t>П</w:t>
      </w:r>
      <w:r w:rsidRPr="00DC5A28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136B03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DC5A28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28" w:rsidRPr="00DC5A28" w:rsidRDefault="00DC5A28" w:rsidP="00136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136B03">
        <w:rPr>
          <w:rFonts w:ascii="Times New Roman" w:hAnsi="Times New Roman" w:cs="Times New Roman"/>
          <w:sz w:val="28"/>
          <w:szCs w:val="28"/>
        </w:rPr>
        <w:t>местного</w:t>
      </w:r>
      <w:r w:rsidRPr="00DC5A28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  <w:r w:rsidR="00136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25" w:rsidRDefault="00910125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03" w:rsidRDefault="00136B03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Приложение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к </w:t>
      </w:r>
      <w:r w:rsidR="00136B03" w:rsidRPr="00910125">
        <w:rPr>
          <w:rFonts w:ascii="Times New Roman" w:hAnsi="Times New Roman" w:cs="Times New Roman"/>
          <w:sz w:val="24"/>
          <w:szCs w:val="24"/>
        </w:rPr>
        <w:t>П</w:t>
      </w:r>
      <w:r w:rsidRPr="00910125">
        <w:rPr>
          <w:rFonts w:ascii="Times New Roman" w:hAnsi="Times New Roman" w:cs="Times New Roman"/>
          <w:sz w:val="24"/>
          <w:szCs w:val="24"/>
        </w:rPr>
        <w:t>оложению о сообщении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 лиц</w:t>
      </w:r>
      <w:r w:rsidR="00910125">
        <w:rPr>
          <w:rFonts w:ascii="Times New Roman" w:hAnsi="Times New Roman" w:cs="Times New Roman"/>
          <w:sz w:val="24"/>
          <w:szCs w:val="24"/>
        </w:rPr>
        <w:t>ами</w:t>
      </w:r>
      <w:r w:rsidR="00910125" w:rsidRPr="00910125">
        <w:rPr>
          <w:rFonts w:ascii="Times New Roman" w:hAnsi="Times New Roman" w:cs="Times New Roman"/>
          <w:sz w:val="24"/>
          <w:szCs w:val="24"/>
        </w:rPr>
        <w:t>, замещающими муниципальные должности,</w:t>
      </w:r>
    </w:p>
    <w:p w:rsidR="00910125" w:rsidRPr="00910125" w:rsidRDefault="00910125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участие в которых связано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с исполнением ими служебных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DC5A28" w:rsidRPr="00910125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125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DC5A28" w:rsidRPr="00DC5A28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125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DC5A28" w:rsidRPr="00DC5A28" w:rsidRDefault="00DC5A28" w:rsidP="00136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Уведомление о получении подарка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="00136B03">
        <w:rPr>
          <w:rFonts w:ascii="Times New Roman" w:hAnsi="Times New Roman" w:cs="Times New Roman"/>
          <w:sz w:val="28"/>
          <w:szCs w:val="28"/>
        </w:rPr>
        <w:t>_____________</w:t>
      </w:r>
      <w:r w:rsidRPr="00DC5A28">
        <w:rPr>
          <w:rFonts w:ascii="Times New Roman" w:hAnsi="Times New Roman" w:cs="Times New Roman"/>
          <w:sz w:val="28"/>
          <w:szCs w:val="28"/>
        </w:rPr>
        <w:t>________________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="00AE20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AE2042">
        <w:rPr>
          <w:rFonts w:ascii="Times New Roman" w:hAnsi="Times New Roman" w:cs="Times New Roman"/>
          <w:sz w:val="20"/>
          <w:szCs w:val="20"/>
        </w:rPr>
        <w:t xml:space="preserve"> </w:t>
      </w:r>
      <w:r w:rsidRPr="00136B03">
        <w:rPr>
          <w:rFonts w:ascii="Times New Roman" w:hAnsi="Times New Roman" w:cs="Times New Roman"/>
          <w:sz w:val="20"/>
          <w:szCs w:val="20"/>
        </w:rPr>
        <w:t>муниципального органа</w:t>
      </w:r>
      <w:r w:rsidR="00AE2042">
        <w:rPr>
          <w:rFonts w:ascii="Times New Roman" w:hAnsi="Times New Roman" w:cs="Times New Roman"/>
          <w:sz w:val="20"/>
          <w:szCs w:val="20"/>
        </w:rPr>
        <w:t xml:space="preserve"> или</w:t>
      </w:r>
      <w:r w:rsidRPr="00136B03">
        <w:rPr>
          <w:rFonts w:ascii="Times New Roman" w:hAnsi="Times New Roman" w:cs="Times New Roman"/>
          <w:sz w:val="20"/>
          <w:szCs w:val="20"/>
        </w:rPr>
        <w:t xml:space="preserve"> фонда</w:t>
      </w:r>
      <w:r w:rsidR="00AE2042">
        <w:rPr>
          <w:rFonts w:ascii="Times New Roman" w:hAnsi="Times New Roman" w:cs="Times New Roman"/>
          <w:sz w:val="20"/>
          <w:szCs w:val="20"/>
        </w:rPr>
        <w:t>)</w:t>
      </w:r>
    </w:p>
    <w:p w:rsidR="00AE2042" w:rsidRPr="00136B03" w:rsidRDefault="00AE2042" w:rsidP="00AE2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AE2042">
        <w:rPr>
          <w:rFonts w:ascii="Times New Roman" w:hAnsi="Times New Roman" w:cs="Times New Roman"/>
          <w:sz w:val="28"/>
          <w:szCs w:val="28"/>
        </w:rPr>
        <w:t>______________</w:t>
      </w:r>
      <w:r w:rsidRPr="00DC5A28">
        <w:rPr>
          <w:rFonts w:ascii="Times New Roman" w:hAnsi="Times New Roman" w:cs="Times New Roman"/>
          <w:sz w:val="28"/>
          <w:szCs w:val="28"/>
        </w:rPr>
        <w:t>____</w:t>
      </w:r>
      <w:r w:rsidR="00AE2042">
        <w:rPr>
          <w:rFonts w:ascii="Times New Roman" w:hAnsi="Times New Roman" w:cs="Times New Roman"/>
          <w:sz w:val="28"/>
          <w:szCs w:val="28"/>
        </w:rPr>
        <w:t>___</w:t>
      </w:r>
    </w:p>
    <w:p w:rsid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0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A28">
        <w:rPr>
          <w:rFonts w:ascii="Times New Roman" w:hAnsi="Times New Roman" w:cs="Times New Roman"/>
          <w:sz w:val="28"/>
          <w:szCs w:val="28"/>
        </w:rPr>
        <w:t xml:space="preserve">  </w:t>
      </w:r>
      <w:r w:rsidR="00AE2042">
        <w:rPr>
          <w:rFonts w:ascii="Times New Roman" w:hAnsi="Times New Roman" w:cs="Times New Roman"/>
          <w:sz w:val="28"/>
          <w:szCs w:val="28"/>
        </w:rPr>
        <w:t>(Ф.И.О</w:t>
      </w:r>
      <w:r w:rsidRPr="00AE2042">
        <w:rPr>
          <w:rFonts w:ascii="Times New Roman" w:hAnsi="Times New Roman" w:cs="Times New Roman"/>
          <w:sz w:val="24"/>
          <w:szCs w:val="24"/>
        </w:rPr>
        <w:t>., занимаемая должность)</w:t>
      </w:r>
    </w:p>
    <w:p w:rsidR="00AE2042" w:rsidRPr="00AE2042" w:rsidRDefault="00AE2042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5A28" w:rsidRPr="00DC5A28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подарка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>(ов) на ____________________________</w:t>
      </w:r>
      <w:r w:rsidR="00AE2042">
        <w:rPr>
          <w:rFonts w:ascii="Times New Roman" w:hAnsi="Times New Roman" w:cs="Times New Roman"/>
          <w:sz w:val="28"/>
          <w:szCs w:val="28"/>
        </w:rPr>
        <w:t>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A28" w:rsidRPr="00AE2042" w:rsidRDefault="00DC5A28" w:rsidP="00AE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</w:t>
      </w:r>
      <w:r w:rsidRPr="00AE204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AE2042"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 w:rsidR="00AE2042">
        <w:rPr>
          <w:rFonts w:ascii="Times New Roman" w:hAnsi="Times New Roman" w:cs="Times New Roman"/>
          <w:sz w:val="24"/>
          <w:szCs w:val="24"/>
        </w:rPr>
        <w:t xml:space="preserve"> </w:t>
      </w:r>
      <w:r w:rsidRPr="00AE2042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Наименование подарка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="00AE2042">
        <w:rPr>
          <w:rFonts w:ascii="Times New Roman" w:hAnsi="Times New Roman" w:cs="Times New Roman"/>
          <w:sz w:val="28"/>
          <w:szCs w:val="28"/>
        </w:rPr>
        <w:t>, х</w:t>
      </w:r>
      <w:r w:rsidRPr="00DC5A28">
        <w:rPr>
          <w:rFonts w:ascii="Times New Roman" w:hAnsi="Times New Roman" w:cs="Times New Roman"/>
          <w:sz w:val="28"/>
          <w:szCs w:val="28"/>
        </w:rPr>
        <w:t>арактеристика подарка, его описание</w:t>
      </w:r>
      <w:r w:rsidR="00AE2042">
        <w:rPr>
          <w:rFonts w:ascii="Times New Roman" w:hAnsi="Times New Roman" w:cs="Times New Roman"/>
          <w:sz w:val="28"/>
          <w:szCs w:val="28"/>
        </w:rPr>
        <w:t>, к</w:t>
      </w:r>
      <w:r w:rsidRPr="00DC5A28">
        <w:rPr>
          <w:rFonts w:ascii="Times New Roman" w:hAnsi="Times New Roman" w:cs="Times New Roman"/>
          <w:sz w:val="28"/>
          <w:szCs w:val="28"/>
        </w:rPr>
        <w:t>оличество предметов</w:t>
      </w:r>
      <w:r w:rsidR="00AE2042">
        <w:rPr>
          <w:rFonts w:ascii="Times New Roman" w:hAnsi="Times New Roman" w:cs="Times New Roman"/>
          <w:sz w:val="28"/>
          <w:szCs w:val="28"/>
        </w:rPr>
        <w:t>,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="00AE2042">
        <w:rPr>
          <w:rFonts w:ascii="Times New Roman" w:hAnsi="Times New Roman" w:cs="Times New Roman"/>
          <w:sz w:val="28"/>
          <w:szCs w:val="28"/>
        </w:rPr>
        <w:t>с</w:t>
      </w:r>
      <w:r w:rsidRPr="00DC5A28">
        <w:rPr>
          <w:rFonts w:ascii="Times New Roman" w:hAnsi="Times New Roman" w:cs="Times New Roman"/>
          <w:sz w:val="28"/>
          <w:szCs w:val="28"/>
        </w:rPr>
        <w:t>тоимость в рублях &lt;*&gt;</w:t>
      </w:r>
      <w:r w:rsidRPr="00DC5A28">
        <w:rPr>
          <w:rFonts w:ascii="Times New Roman" w:hAnsi="Times New Roman" w:cs="Times New Roman"/>
          <w:sz w:val="28"/>
          <w:szCs w:val="28"/>
        </w:rPr>
        <w:cr/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1.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2.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3.</w:t>
      </w:r>
      <w:r w:rsidR="00AE20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2042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Итого</w:t>
      </w:r>
      <w:r w:rsidR="00AE2042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  <w:r w:rsidRPr="00DC5A28">
        <w:rPr>
          <w:rFonts w:ascii="Times New Roman" w:hAnsi="Times New Roman" w:cs="Times New Roman"/>
          <w:sz w:val="28"/>
          <w:szCs w:val="28"/>
        </w:rPr>
        <w:tab/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  (подпись)    (расшифровка подписи)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42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Лицо,     принявшее</w:t>
      </w:r>
      <w:r w:rsidR="00AE2042">
        <w:rPr>
          <w:rFonts w:ascii="Times New Roman" w:hAnsi="Times New Roman" w:cs="Times New Roman"/>
          <w:sz w:val="28"/>
          <w:szCs w:val="28"/>
        </w:rPr>
        <w:t xml:space="preserve"> </w:t>
      </w:r>
      <w:r w:rsidRPr="00DC5A2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 xml:space="preserve"> _________  _________________________  "__" ____ 20__ г.</w:t>
      </w:r>
    </w:p>
    <w:p w:rsidR="00DC5A28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28" w:rsidRPr="00DC5A28">
        <w:rPr>
          <w:rFonts w:ascii="Times New Roman" w:hAnsi="Times New Roman" w:cs="Times New Roman"/>
          <w:sz w:val="28"/>
          <w:szCs w:val="28"/>
        </w:rPr>
        <w:t xml:space="preserve"> (подпись)    (расшифровка подписи)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 w:rsidRPr="00DC5A2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  <w:r w:rsidR="00AE2042">
        <w:rPr>
          <w:rFonts w:ascii="Times New Roman" w:hAnsi="Times New Roman" w:cs="Times New Roman"/>
          <w:sz w:val="28"/>
          <w:szCs w:val="28"/>
        </w:rPr>
        <w:t xml:space="preserve">  </w:t>
      </w:r>
      <w:r w:rsidRPr="00DC5A2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28" w:rsidRPr="00DC5A28" w:rsidRDefault="00DC5A28" w:rsidP="00DC5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0DF" w:rsidRPr="00DC5A28" w:rsidRDefault="00AE2042" w:rsidP="00DC5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40DF" w:rsidRPr="00DC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28"/>
    <w:rsid w:val="00136B03"/>
    <w:rsid w:val="00197E15"/>
    <w:rsid w:val="003F09F2"/>
    <w:rsid w:val="00425909"/>
    <w:rsid w:val="00910125"/>
    <w:rsid w:val="009538CD"/>
    <w:rsid w:val="00AE2042"/>
    <w:rsid w:val="00C66EF8"/>
    <w:rsid w:val="00DC5A28"/>
    <w:rsid w:val="00D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AD4"/>
  <w15:docId w15:val="{F0C67C5C-3536-4F18-87D3-9B69F8C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Кузнецов</cp:lastModifiedBy>
  <cp:revision>5</cp:revision>
  <cp:lastPrinted>2017-04-11T07:39:00Z</cp:lastPrinted>
  <dcterms:created xsi:type="dcterms:W3CDTF">2017-04-11T06:06:00Z</dcterms:created>
  <dcterms:modified xsi:type="dcterms:W3CDTF">2021-04-20T08:49:00Z</dcterms:modified>
</cp:coreProperties>
</file>